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A22EE5" w:rsidR="005262BB" w:rsidRDefault="00403D7F">
      <w:pPr>
        <w:spacing w:after="0" w:line="240" w:lineRule="auto"/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2022</w:t>
      </w:r>
    </w:p>
    <w:p w14:paraId="00000002" w14:textId="77777777" w:rsidR="005262BB" w:rsidRDefault="009E35DD">
      <w:pPr>
        <w:spacing w:after="0" w:line="240" w:lineRule="auto"/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Victoria County Area Go Texan</w:t>
      </w:r>
    </w:p>
    <w:p w14:paraId="00000003" w14:textId="77777777" w:rsidR="005262BB" w:rsidRDefault="009E35DD">
      <w:pPr>
        <w:spacing w:after="0" w:line="240" w:lineRule="auto"/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 xml:space="preserve">Scholarship Applications </w:t>
      </w:r>
    </w:p>
    <w:p w14:paraId="00000004" w14:textId="77777777" w:rsidR="005262BB" w:rsidRDefault="0052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262BB" w:rsidRDefault="0052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262BB" w:rsidRDefault="009E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 Requirements:</w:t>
      </w:r>
    </w:p>
    <w:p w14:paraId="00000007" w14:textId="77777777" w:rsidR="005262BB" w:rsidRDefault="009E3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reside in Victoria County</w:t>
      </w:r>
    </w:p>
    <w:p w14:paraId="00000008" w14:textId="77777777" w:rsidR="005262BB" w:rsidRDefault="009E3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 be active in 4-H or FFA (minimum 2 years)</w:t>
      </w:r>
    </w:p>
    <w:p w14:paraId="00000009" w14:textId="77777777" w:rsidR="005262BB" w:rsidRDefault="009E3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Rank in top 50% of class</w:t>
      </w:r>
    </w:p>
    <w:p w14:paraId="0000000A" w14:textId="239AF0F8" w:rsidR="005262BB" w:rsidRDefault="009E3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Enroll in a college or university for Summer or Fall of 20</w:t>
      </w:r>
      <w:r w:rsidR="00403D7F">
        <w:rPr>
          <w:rFonts w:ascii="Times New Roman" w:eastAsia="Times New Roman" w:hAnsi="Times New Roman" w:cs="Times New Roman"/>
          <w:sz w:val="20"/>
          <w:szCs w:val="20"/>
        </w:rPr>
        <w:t>22</w:t>
      </w:r>
    </w:p>
    <w:p w14:paraId="0000000B" w14:textId="77777777" w:rsidR="005262BB" w:rsidRDefault="005262B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77777777" w:rsidR="005262BB" w:rsidRDefault="009E3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Scholarships will be awarded based upon involvement in community, agriculture and academic activities and achievements. The application must have ALL necessary documents AND signatures included/attached. Please complete the application in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BLUE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BLACK INK or in a word document.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Application may be typed as well.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Incomplete applications or missing documents will be disqualified.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D" w14:textId="77777777" w:rsidR="005262BB" w:rsidRDefault="00526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502EFEA0" w:rsidR="005262BB" w:rsidRDefault="008475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_</w:t>
      </w:r>
      <w:r w:rsidR="009E35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    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5DD">
        <w:rPr>
          <w:rFonts w:ascii="Times New Roman" w:eastAsia="Times New Roman" w:hAnsi="Times New Roman" w:cs="Times New Roman"/>
          <w:color w:val="000000"/>
          <w:sz w:val="24"/>
          <w:szCs w:val="24"/>
        </w:rPr>
        <w:t>#: _______________________</w:t>
      </w:r>
    </w:p>
    <w:p w14:paraId="0000000F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___________________________________________________________</w:t>
      </w:r>
    </w:p>
    <w:p w14:paraId="00000010" w14:textId="73BF2738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00000011" w14:textId="318E79F0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Birth: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00000012" w14:textId="2D7BC98C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Attended: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00000013" w14:textId="3F3831AB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Name, Address, and Email address of Parents/Guardian:</w:t>
      </w:r>
    </w:p>
    <w:p w14:paraId="00000014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0000015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252CB569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Father’s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0000017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Father’s Employer:  _____________________________________________</w:t>
      </w:r>
    </w:p>
    <w:p w14:paraId="00000018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4E5CB606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Mother’s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0000023" w14:textId="3C05BC81" w:rsidR="005262BB" w:rsidRDefault="009E35DD" w:rsidP="00692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Mother’s </w:t>
      </w:r>
      <w:r w:rsidR="0084755B">
        <w:rPr>
          <w:rFonts w:ascii="Times New Roman" w:eastAsia="Times New Roman" w:hAnsi="Times New Roman" w:cs="Times New Roman"/>
          <w:color w:val="000000"/>
          <w:sz w:val="24"/>
          <w:szCs w:val="24"/>
        </w:rPr>
        <w:t>Employer: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431D8711" w14:textId="77777777" w:rsidR="00692AE8" w:rsidRDefault="00692AE8" w:rsidP="00692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 participation in 4-H or FFA</w:t>
      </w:r>
    </w:p>
    <w:p w14:paraId="00000025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4-H Club &amp; # years? ______________________________________</w:t>
      </w:r>
    </w:p>
    <w:p w14:paraId="00000026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FFA Chapter &amp; # years? ___________________________________</w:t>
      </w:r>
    </w:p>
    <w:p w14:paraId="00000027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college do you plan to attend? _______________________________</w:t>
      </w:r>
    </w:p>
    <w:p w14:paraId="54A852BB" w14:textId="77777777" w:rsidR="00692AE8" w:rsidRDefault="009E35DD" w:rsidP="00692A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 School Activities: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00000029" w14:textId="6CC8FD07" w:rsidR="005262BB" w:rsidRDefault="005262BB" w:rsidP="00692A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FE3E9" w14:textId="77777777" w:rsidR="00692AE8" w:rsidRPr="00692AE8" w:rsidRDefault="00692AE8" w:rsidP="00692A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Civic or Church involvement:</w:t>
      </w:r>
    </w:p>
    <w:p w14:paraId="0000002B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     </w:t>
      </w:r>
    </w:p>
    <w:p w14:paraId="0000002C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in 4-H and/or FFA</w:t>
      </w:r>
    </w:p>
    <w:p w14:paraId="0000002D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00002E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activities, achievements and awards in 4-H and/or FFA:</w:t>
      </w:r>
    </w:p>
    <w:p w14:paraId="0000002F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000030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5262BB" w:rsidRDefault="009E3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SIGNATURES</w:t>
      </w:r>
    </w:p>
    <w:p w14:paraId="00000032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14:paraId="00000034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</w:t>
      </w:r>
    </w:p>
    <w:p w14:paraId="00000035" w14:textId="77777777" w:rsidR="005262BB" w:rsidRDefault="005262B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5262BB" w:rsidRDefault="009E35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ATTACH THE FOLLOWING WITH YOUR APPLICATION</w:t>
      </w:r>
    </w:p>
    <w:p w14:paraId="00000037" w14:textId="3950DD98" w:rsidR="005262BB" w:rsidRDefault="00847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One-page</w:t>
      </w:r>
      <w:r w:rsidR="009E3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 </w:t>
      </w:r>
    </w:p>
    <w:p w14:paraId="00000038" w14:textId="77777777" w:rsidR="005262BB" w:rsidRDefault="009E35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about yourself</w:t>
      </w:r>
    </w:p>
    <w:p w14:paraId="00000039" w14:textId="77777777" w:rsidR="005262BB" w:rsidRDefault="009E35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 goals</w:t>
      </w:r>
    </w:p>
    <w:p w14:paraId="0000003A" w14:textId="77777777" w:rsidR="005262BB" w:rsidRDefault="009E35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agricultural related goals</w:t>
      </w:r>
    </w:p>
    <w:p w14:paraId="0000003B" w14:textId="77777777" w:rsidR="005262BB" w:rsidRDefault="009E35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Transcript (thru mid-term of senior year, including rank and GPA)</w:t>
      </w:r>
    </w:p>
    <w:p w14:paraId="0000003C" w14:textId="77777777" w:rsidR="005262BB" w:rsidRDefault="009E35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letters of recommendation.</w:t>
      </w:r>
    </w:p>
    <w:p w14:paraId="0000003D" w14:textId="77777777" w:rsidR="005262BB" w:rsidRDefault="005262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5C2C0D6A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DUE DATE: postmark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2/01/202</w:t>
      </w:r>
      <w:r w:rsidR="00403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14:paraId="0000003F" w14:textId="77777777" w:rsidR="005262BB" w:rsidRDefault="005262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00000040" w14:textId="77777777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Return to the following address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0000041" w14:textId="77777777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Victoria County Area Go Texan</w:t>
      </w:r>
    </w:p>
    <w:p w14:paraId="00000042" w14:textId="77777777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P.O. Box 7304</w:t>
      </w:r>
    </w:p>
    <w:p w14:paraId="00000043" w14:textId="77777777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Victoria, TX 77903</w:t>
      </w:r>
    </w:p>
    <w:p w14:paraId="00000044" w14:textId="77777777" w:rsidR="005262BB" w:rsidRDefault="009E35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Questions call 361-652-5937 or 361-212-3015</w:t>
      </w:r>
    </w:p>
    <w:p w14:paraId="00000045" w14:textId="77777777" w:rsidR="005262BB" w:rsidRDefault="005262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0000047" w14:textId="56EDC7B1" w:rsidR="005262BB" w:rsidRDefault="009E35DD" w:rsidP="00403D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winners will be announced at the 4H/FFA Youth Awards &amp; Scholarships Ceremony</w:t>
      </w:r>
    </w:p>
    <w:p w14:paraId="7B12A870" w14:textId="59CE2080" w:rsidR="00403D7F" w:rsidRDefault="00403D7F" w:rsidP="00403D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 at another time to be determined</w:t>
      </w:r>
      <w:r w:rsidR="00692AE8">
        <w:rPr>
          <w:rFonts w:ascii="Times New Roman" w:eastAsia="Times New Roman" w:hAnsi="Times New Roman" w:cs="Times New Roman"/>
        </w:rPr>
        <w:t xml:space="preserve"> with email notification.</w:t>
      </w:r>
    </w:p>
    <w:sectPr w:rsidR="00403D7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834"/>
    <w:multiLevelType w:val="multilevel"/>
    <w:tmpl w:val="8B442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9A6"/>
    <w:multiLevelType w:val="multilevel"/>
    <w:tmpl w:val="A2F87B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00431"/>
    <w:multiLevelType w:val="multilevel"/>
    <w:tmpl w:val="D160E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BB"/>
    <w:rsid w:val="003B78C1"/>
    <w:rsid w:val="00403D7F"/>
    <w:rsid w:val="005262BB"/>
    <w:rsid w:val="00692AE8"/>
    <w:rsid w:val="0084755B"/>
    <w:rsid w:val="009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54D4"/>
  <w15:docId w15:val="{2956E669-81FF-4D7F-B44B-125BA38C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Adamek</dc:creator>
  <cp:lastModifiedBy>LAUREN HOLLOWAY</cp:lastModifiedBy>
  <cp:revision>2</cp:revision>
  <dcterms:created xsi:type="dcterms:W3CDTF">2022-01-10T19:37:00Z</dcterms:created>
  <dcterms:modified xsi:type="dcterms:W3CDTF">2022-01-10T19:37:00Z</dcterms:modified>
</cp:coreProperties>
</file>